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highlight w:val="none"/>
        </w:rPr>
      </w:pPr>
      <w:r>
        <w:t xml:space="preserve">1: </w:t>
      </w:r>
      <w:r>
        <w:t xml:space="preserve">ONLYOFFICE Desktop Editors version 6.4.2.6 - Simple equation added in Line 2 (y=x²)</w:t>
      </w:r>
      <w:r/>
      <w:r/>
    </w:p>
    <w:p>
      <w:pPr>
        <w:rPr>
          <w:highlight w:val="none"/>
        </w:rPr>
      </w:pPr>
      <w:r>
        <w:rPr>
          <w:highlight w:val="none"/>
        </w:rPr>
        <w:t xml:space="preserve">2: </w:t>
      </w:r>
      <m:oMath>
        <m:r>
          <w:rPr>
            <w:rFonts w:ascii="Cambria Math" w:hAnsi="Cambria Math" w:cs="Cambria Math" w:eastAsia="Cambria Math"/>
          </w:rPr>
          <m:rPr/>
          <m:t>y=</m:t>
        </m:r>
        <m:sSup>
          <m:sSupPr>
            <m:ctrlPr>
              <w:rPr>
                <w:rFonts w:ascii="Cambria Math" w:hAnsi="Cambria Math" w:cs="Cambria Math" w:eastAsia="Cambria Math" w:hint="default"/>
                <w:i/>
              </w:rPr>
            </m:ctrlPr>
          </m:sSupPr>
          <m:e>
            <m:r>
              <w:rPr>
                <w:rFonts w:ascii="Cambria Math" w:hAnsi="Cambria Math" w:cs="Cambria Math" w:eastAsia="Cambria Math" w:hint="default"/>
              </w:rPr>
              <m:rPr>
                <m:sty m:val="i"/>
              </m:rPr>
              <m:t>x</m:t>
            </m:r>
          </m:e>
          <m:sup>
            <m:r>
              <w:rPr>
                <w:rFonts w:ascii="Cambria Math" w:hAnsi="Cambria Math" w:cs="Cambria Math" w:eastAsia="Cambria Math" w:hint="default"/>
              </w:rPr>
              <m:rPr>
                <m:sty m:val="i"/>
              </m:rPr>
              <m:t>2</m:t>
            </m:r>
          </m:sup>
        </m:sSup>
      </m:oMath>
      <w:r>
        <w:rPr>
          <w:highlight w:val="none"/>
        </w:rPr>
      </w:r>
      <w:r>
        <w:rPr>
          <w:highlight w:val="none"/>
        </w:rPr>
      </w:r>
    </w:p>
    <w:p>
      <w:r>
        <w:rPr>
          <w:highlight w:val="none"/>
        </w:rPr>
        <w:t xml:space="preserve">3: Saved as *.docx document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en-US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ONLYOFFICE/6.4.2.6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2021-11-08T11:50:59Z</dcterms:modified>
</cp:coreProperties>
</file>